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E7" w:rsidRDefault="005934E7" w:rsidP="005934E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Note:</w:t>
      </w:r>
    </w:p>
    <w:p w:rsidR="005934E7" w:rsidRDefault="005934E7" w:rsidP="005934E7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Please indicate if figures are actual or estimated.</w:t>
      </w:r>
    </w:p>
    <w:p w:rsidR="005934E7" w:rsidRDefault="005934E7" w:rsidP="005934E7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Holstein and Holstein-Friesian refers to both black and white and red and white.</w:t>
      </w:r>
    </w:p>
    <w:p w:rsidR="005934E7" w:rsidRDefault="005934E7" w:rsidP="005934E7">
      <w:pPr>
        <w:numPr>
          <w:ilvl w:val="0"/>
          <w:numId w:val="1"/>
        </w:numPr>
        <w:rPr>
          <w:rFonts w:ascii="Calibri" w:hAnsi="Calibri" w:cs="Calibri"/>
          <w:b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Herdbooks</w:t>
      </w:r>
      <w:proofErr w:type="spellEnd"/>
      <w:r>
        <w:rPr>
          <w:rFonts w:ascii="Calibri" w:hAnsi="Calibri" w:cs="Calibri"/>
          <w:sz w:val="18"/>
          <w:szCs w:val="18"/>
        </w:rPr>
        <w:t xml:space="preserve"> that register red and white animals separately please fill in row </w:t>
      </w:r>
      <w:r>
        <w:rPr>
          <w:rFonts w:ascii="Calibri" w:hAnsi="Calibri" w:cs="Calibri"/>
          <w:b/>
          <w:sz w:val="18"/>
          <w:szCs w:val="18"/>
        </w:rPr>
        <w:t>****</w:t>
      </w:r>
    </w:p>
    <w:p w:rsidR="005934E7" w:rsidRDefault="005934E7" w:rsidP="005934E7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Please indicate in bottom row with an X if figures are estimated or actual.</w:t>
      </w:r>
    </w:p>
    <w:p w:rsidR="005934E7" w:rsidRDefault="005934E7" w:rsidP="005934E7">
      <w:pPr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6520"/>
      </w:tblGrid>
      <w:tr w:rsidR="005934E7" w:rsidTr="0059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Legend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Information Required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Definition</w:t>
            </w:r>
          </w:p>
        </w:tc>
      </w:tr>
      <w:tr w:rsidR="005934E7" w:rsidTr="0059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Number of members of the Society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People eligible to have cows registered by your society. </w:t>
            </w:r>
          </w:p>
        </w:tc>
      </w:tr>
      <w:tr w:rsidR="005934E7" w:rsidTr="005934E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Total number of live dairy cows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Cows from all breeds, registered or not, having calved once or more.</w:t>
            </w:r>
          </w:p>
        </w:tc>
      </w:tr>
      <w:tr w:rsidR="005934E7" w:rsidTr="0059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Total number of live Holstein cows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Holstein-Friesian, registered or not, having calved once or more</w:t>
            </w:r>
          </w:p>
        </w:tc>
      </w:tr>
      <w:tr w:rsidR="005934E7" w:rsidTr="0059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Total number of live registered Holstein cows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All registered Holstein-Friesians having calved once or more that are listed in the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herdbook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. </w:t>
            </w:r>
          </w:p>
        </w:tc>
      </w:tr>
      <w:tr w:rsidR="005934E7" w:rsidTr="0059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4E7" w:rsidRDefault="005934E7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Total number of female Holstein registrations in 2014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Total number of female registrations in 2014, regardless of age.</w:t>
            </w:r>
          </w:p>
        </w:tc>
      </w:tr>
      <w:tr w:rsidR="005934E7" w:rsidTr="0059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Total number of live Holstein Friesian cow’s milk recorded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According to the ICAR rules.</w:t>
            </w:r>
          </w:p>
        </w:tc>
      </w:tr>
      <w:tr w:rsidR="005934E7" w:rsidTr="0059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Average production for the year 2014 in 305 days,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Without any correction, of all Holstein Friesian cows, having finished lactation in 2014</w:t>
            </w:r>
          </w:p>
        </w:tc>
      </w:tr>
    </w:tbl>
    <w:p w:rsidR="005934E7" w:rsidRDefault="005934E7" w:rsidP="005934E7">
      <w:pPr>
        <w:rPr>
          <w:rFonts w:ascii="Calibri" w:hAnsi="Calibri" w:cs="Calibri"/>
          <w:sz w:val="18"/>
          <w:szCs w:val="18"/>
        </w:rPr>
      </w:pPr>
    </w:p>
    <w:p w:rsidR="005934E7" w:rsidRDefault="005934E7" w:rsidP="005934E7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728"/>
        <w:gridCol w:w="901"/>
        <w:gridCol w:w="1188"/>
        <w:gridCol w:w="1422"/>
        <w:gridCol w:w="1558"/>
        <w:gridCol w:w="1899"/>
        <w:gridCol w:w="860"/>
        <w:gridCol w:w="722"/>
        <w:gridCol w:w="809"/>
        <w:gridCol w:w="869"/>
        <w:gridCol w:w="878"/>
      </w:tblGrid>
      <w:tr w:rsidR="005934E7" w:rsidTr="005934E7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Legend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7.3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7.4</w:t>
            </w:r>
          </w:p>
        </w:tc>
      </w:tr>
      <w:tr w:rsidR="005934E7" w:rsidTr="005934E7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Members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Live Dairy Cows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Live Holstein Cows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Total number of live registered Holstein cows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 w:bidi="ar-SA"/>
              </w:rPr>
              <w:t>Total number of registered Holstein females in the last year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Total number of Holstein – Friesian Milk recorded cows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Milk </w:t>
            </w:r>
          </w:p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Fat </w:t>
            </w:r>
          </w:p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Fat</w:t>
            </w:r>
          </w:p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Kg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Protein</w:t>
            </w:r>
          </w:p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Protein</w:t>
            </w:r>
          </w:p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Kg</w:t>
            </w:r>
          </w:p>
        </w:tc>
      </w:tr>
      <w:tr w:rsidR="005934E7" w:rsidTr="002624A9">
        <w:trPr>
          <w:trHeight w:val="39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AD7A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Latvia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AD7A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AD7A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40865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AD7A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19035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AD7A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242.8</w:t>
            </w:r>
          </w:p>
        </w:tc>
      </w:tr>
      <w:tr w:rsidR="005934E7" w:rsidTr="005934E7">
        <w:trPr>
          <w:trHeight w:val="55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E7" w:rsidRDefault="005934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****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E7" w:rsidRDefault="005934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24A9" w:rsidTr="005934E7">
        <w:trPr>
          <w:trHeight w:val="2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A9" w:rsidRDefault="002624A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Actual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40865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19035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 w:rsidP="005060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242.8</w:t>
            </w:r>
          </w:p>
        </w:tc>
      </w:tr>
      <w:tr w:rsidR="002624A9" w:rsidTr="005934E7">
        <w:trPr>
          <w:trHeight w:val="26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A9" w:rsidRDefault="002624A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Estimated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9" w:rsidRDefault="002624A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34E7" w:rsidRDefault="005934E7" w:rsidP="005934E7">
      <w:pPr>
        <w:rPr>
          <w:rFonts w:ascii="Calibri" w:hAnsi="Calibri" w:cs="Calibri"/>
          <w:sz w:val="18"/>
          <w:szCs w:val="18"/>
        </w:rPr>
      </w:pPr>
    </w:p>
    <w:p w:rsidR="000B2590" w:rsidRDefault="000B2590">
      <w:bookmarkStart w:id="0" w:name="_GoBack"/>
      <w:bookmarkEnd w:id="0"/>
    </w:p>
    <w:sectPr w:rsidR="000B2590" w:rsidSect="005934E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C7"/>
    <w:multiLevelType w:val="hybridMultilevel"/>
    <w:tmpl w:val="EFA8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E7"/>
    <w:rsid w:val="000B2590"/>
    <w:rsid w:val="002624A9"/>
    <w:rsid w:val="005934E7"/>
    <w:rsid w:val="00A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E7"/>
    <w:pPr>
      <w:spacing w:after="0" w:line="240" w:lineRule="auto"/>
    </w:pPr>
    <w:rPr>
      <w:rFonts w:ascii="Verdana" w:eastAsia="Verdana" w:hAnsi="Verdana"/>
      <w:sz w:val="16"/>
      <w:szCs w:val="24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E7"/>
    <w:pPr>
      <w:spacing w:after="0" w:line="240" w:lineRule="auto"/>
    </w:pPr>
    <w:rPr>
      <w:rFonts w:ascii="Verdana" w:eastAsia="Verdana" w:hAnsi="Verdana"/>
      <w:sz w:val="16"/>
      <w:szCs w:val="24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2015-02-16T06:46:00Z</dcterms:created>
  <dcterms:modified xsi:type="dcterms:W3CDTF">2015-02-16T07:02:00Z</dcterms:modified>
</cp:coreProperties>
</file>